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C62" w:rsidRPr="00074C62" w:rsidRDefault="008F7A0B" w:rsidP="00074C62">
      <w:pPr>
        <w:ind w:right="240"/>
        <w:jc w:val="right"/>
        <w:rPr>
          <w:rFonts w:ascii="ＭＳ 明朝" w:eastAsia="ＭＳ 明朝" w:hAnsi="ＭＳ 明朝"/>
          <w:sz w:val="24"/>
          <w:szCs w:val="24"/>
        </w:rPr>
      </w:pPr>
      <w:r>
        <w:rPr>
          <w:rFonts w:ascii="ＭＳ 明朝" w:eastAsia="ＭＳ 明朝" w:hAnsi="ＭＳ 明朝" w:hint="eastAsia"/>
          <w:sz w:val="24"/>
          <w:szCs w:val="24"/>
        </w:rPr>
        <w:t>２</w:t>
      </w:r>
      <w:r w:rsidR="00074C62" w:rsidRPr="00074C62">
        <w:rPr>
          <w:rFonts w:ascii="ＭＳ 明朝" w:eastAsia="ＭＳ 明朝" w:hAnsi="ＭＳ 明朝" w:hint="eastAsia"/>
          <w:sz w:val="24"/>
          <w:szCs w:val="24"/>
        </w:rPr>
        <w:t>独農年業情第</w:t>
      </w:r>
      <w:r w:rsidR="00846079">
        <w:rPr>
          <w:rFonts w:ascii="ＭＳ 明朝" w:eastAsia="ＭＳ 明朝" w:hAnsi="ＭＳ 明朝" w:hint="eastAsia"/>
          <w:sz w:val="24"/>
          <w:szCs w:val="24"/>
        </w:rPr>
        <w:t>４</w:t>
      </w:r>
      <w:r w:rsidR="00074C62" w:rsidRPr="00074C62">
        <w:rPr>
          <w:rFonts w:ascii="ＭＳ 明朝" w:eastAsia="ＭＳ 明朝" w:hAnsi="ＭＳ 明朝" w:hint="eastAsia"/>
          <w:sz w:val="24"/>
          <w:szCs w:val="24"/>
        </w:rPr>
        <w:t>号</w:t>
      </w:r>
    </w:p>
    <w:p w:rsidR="00074C62" w:rsidRPr="00074C62" w:rsidRDefault="008F7A0B" w:rsidP="00074C62">
      <w:pPr>
        <w:ind w:right="240"/>
        <w:jc w:val="right"/>
        <w:rPr>
          <w:rFonts w:ascii="ＭＳ 明朝" w:eastAsia="ＭＳ 明朝" w:hAnsi="ＭＳ 明朝"/>
          <w:sz w:val="24"/>
          <w:szCs w:val="24"/>
        </w:rPr>
      </w:pPr>
      <w:r w:rsidRPr="00846079">
        <w:rPr>
          <w:rFonts w:ascii="ＭＳ 明朝" w:eastAsia="ＭＳ 明朝" w:hAnsi="ＭＳ 明朝" w:hint="eastAsia"/>
          <w:spacing w:val="17"/>
          <w:kern w:val="0"/>
          <w:sz w:val="24"/>
          <w:szCs w:val="24"/>
          <w:fitText w:val="2160" w:id="-2025676544"/>
        </w:rPr>
        <w:t>令和２</w:t>
      </w:r>
      <w:r w:rsidR="006C32F5" w:rsidRPr="00846079">
        <w:rPr>
          <w:rFonts w:ascii="ＭＳ 明朝" w:eastAsia="ＭＳ 明朝" w:hAnsi="ＭＳ 明朝" w:hint="eastAsia"/>
          <w:spacing w:val="17"/>
          <w:kern w:val="0"/>
          <w:sz w:val="24"/>
          <w:szCs w:val="24"/>
          <w:fitText w:val="2160" w:id="-2025676544"/>
        </w:rPr>
        <w:t>年７月９</w:t>
      </w:r>
      <w:r w:rsidR="00074C62" w:rsidRPr="00846079">
        <w:rPr>
          <w:rFonts w:ascii="ＭＳ 明朝" w:eastAsia="ＭＳ 明朝" w:hAnsi="ＭＳ 明朝" w:hint="eastAsia"/>
          <w:spacing w:val="1"/>
          <w:kern w:val="0"/>
          <w:sz w:val="24"/>
          <w:szCs w:val="24"/>
          <w:fitText w:val="2160" w:id="-2025676544"/>
        </w:rPr>
        <w:t>日</w:t>
      </w:r>
    </w:p>
    <w:p w:rsidR="00074C62" w:rsidRPr="00074C62" w:rsidRDefault="00074C62" w:rsidP="00074C62">
      <w:pPr>
        <w:jc w:val="left"/>
        <w:rPr>
          <w:rFonts w:ascii="ＭＳ 明朝" w:eastAsia="ＭＳ 明朝" w:hAnsi="ＭＳ 明朝"/>
          <w:sz w:val="24"/>
          <w:szCs w:val="24"/>
        </w:rPr>
      </w:pPr>
    </w:p>
    <w:p w:rsidR="00074C62" w:rsidRDefault="00846079" w:rsidP="00074C62">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各市区町村農業委員会</w:t>
      </w:r>
      <w:bookmarkStart w:id="0" w:name="_GoBack"/>
      <w:bookmarkEnd w:id="0"/>
      <w:r>
        <w:rPr>
          <w:rFonts w:ascii="ＭＳ 明朝" w:eastAsia="ＭＳ 明朝" w:hAnsi="ＭＳ 明朝" w:hint="eastAsia"/>
          <w:sz w:val="24"/>
          <w:szCs w:val="24"/>
        </w:rPr>
        <w:t>会長　様</w:t>
      </w:r>
    </w:p>
    <w:p w:rsidR="001F5AA9" w:rsidRPr="00074C62" w:rsidRDefault="00A4134B" w:rsidP="00A4134B">
      <w:pPr>
        <w:ind w:firstLineChars="200" w:firstLine="480"/>
        <w:jc w:val="left"/>
        <w:rPr>
          <w:rFonts w:ascii="ＭＳ 明朝" w:eastAsia="ＭＳ 明朝" w:hAnsi="ＭＳ 明朝"/>
          <w:sz w:val="24"/>
          <w:szCs w:val="24"/>
        </w:rPr>
      </w:pPr>
      <w:r>
        <w:rPr>
          <w:rFonts w:ascii="ＭＳ 明朝" w:eastAsia="ＭＳ 明朝" w:hAnsi="ＭＳ 明朝" w:hint="eastAsia"/>
          <w:sz w:val="24"/>
          <w:szCs w:val="24"/>
        </w:rPr>
        <w:t xml:space="preserve">または　　　　　　　　　　</w:t>
      </w:r>
      <w:r w:rsidR="008662AA">
        <w:rPr>
          <w:rFonts w:ascii="ＭＳ 明朝" w:eastAsia="ＭＳ 明朝" w:hAnsi="ＭＳ 明朝" w:hint="eastAsia"/>
          <w:sz w:val="24"/>
          <w:szCs w:val="24"/>
        </w:rPr>
        <w:t xml:space="preserve">　　　　　　</w:t>
      </w:r>
    </w:p>
    <w:p w:rsidR="00074C62" w:rsidRPr="00074C62" w:rsidRDefault="00074C62" w:rsidP="00074C62">
      <w:pPr>
        <w:ind w:firstLineChars="100" w:firstLine="240"/>
        <w:jc w:val="left"/>
        <w:rPr>
          <w:rFonts w:ascii="ＭＳ 明朝" w:eastAsia="ＭＳ 明朝" w:hAnsi="ＭＳ 明朝"/>
          <w:sz w:val="24"/>
          <w:szCs w:val="24"/>
        </w:rPr>
      </w:pPr>
      <w:r w:rsidRPr="00074C62">
        <w:rPr>
          <w:rFonts w:ascii="ＭＳ 明朝" w:eastAsia="ＭＳ 明朝" w:hAnsi="ＭＳ 明朝" w:hint="eastAsia"/>
          <w:sz w:val="24"/>
          <w:szCs w:val="24"/>
        </w:rPr>
        <w:t>各農業協同組合代表理事</w:t>
      </w:r>
      <w:r w:rsidR="008662AA">
        <w:rPr>
          <w:rFonts w:ascii="ＭＳ 明朝" w:eastAsia="ＭＳ 明朝" w:hAnsi="ＭＳ 明朝" w:hint="eastAsia"/>
          <w:sz w:val="24"/>
          <w:szCs w:val="24"/>
        </w:rPr>
        <w:t>組合長</w:t>
      </w:r>
      <w:r w:rsidR="00846079">
        <w:rPr>
          <w:rFonts w:ascii="ＭＳ 明朝" w:eastAsia="ＭＳ 明朝" w:hAnsi="ＭＳ 明朝" w:hint="eastAsia"/>
          <w:sz w:val="24"/>
          <w:szCs w:val="24"/>
        </w:rPr>
        <w:t>様または</w:t>
      </w:r>
      <w:r w:rsidR="008662AA">
        <w:rPr>
          <w:rFonts w:ascii="ＭＳ 明朝" w:eastAsia="ＭＳ 明朝" w:hAnsi="ＭＳ 明朝" w:hint="eastAsia"/>
          <w:sz w:val="24"/>
          <w:szCs w:val="24"/>
        </w:rPr>
        <w:t>理事長</w:t>
      </w:r>
      <w:r w:rsidR="00846079">
        <w:rPr>
          <w:rFonts w:ascii="ＭＳ 明朝" w:eastAsia="ＭＳ 明朝" w:hAnsi="ＭＳ 明朝" w:hint="eastAsia"/>
          <w:sz w:val="24"/>
          <w:szCs w:val="24"/>
        </w:rPr>
        <w:t xml:space="preserve">　様</w:t>
      </w:r>
      <w:r w:rsidRPr="00074C62">
        <w:rPr>
          <w:rFonts w:ascii="ＭＳ 明朝" w:eastAsia="ＭＳ 明朝" w:hAnsi="ＭＳ 明朝" w:hint="eastAsia"/>
          <w:sz w:val="24"/>
          <w:szCs w:val="24"/>
        </w:rPr>
        <w:t xml:space="preserve">　　</w:t>
      </w:r>
    </w:p>
    <w:p w:rsidR="00074C62" w:rsidRPr="008662AA" w:rsidRDefault="00074C62" w:rsidP="00074C62">
      <w:pPr>
        <w:rPr>
          <w:rFonts w:ascii="ＭＳ 明朝" w:eastAsia="ＭＳ 明朝" w:hAnsi="ＭＳ 明朝"/>
          <w:sz w:val="24"/>
          <w:szCs w:val="24"/>
        </w:rPr>
      </w:pPr>
    </w:p>
    <w:p w:rsidR="006D4B4D" w:rsidRDefault="006D4B4D" w:rsidP="006D4B4D">
      <w:pPr>
        <w:ind w:right="282"/>
        <w:jc w:val="right"/>
        <w:rPr>
          <w:rFonts w:ascii="ＭＳ 明朝" w:eastAsia="ＭＳ 明朝" w:hAnsi="ＭＳ 明朝"/>
          <w:sz w:val="24"/>
          <w:szCs w:val="24"/>
        </w:rPr>
      </w:pPr>
      <w:r w:rsidRPr="00FD7ADE">
        <w:rPr>
          <w:rFonts w:ascii="ＭＳ 明朝" w:eastAsia="ＭＳ 明朝" w:hAnsi="ＭＳ 明朝" w:hint="eastAsia"/>
          <w:sz w:val="24"/>
          <w:szCs w:val="24"/>
        </w:rPr>
        <w:t xml:space="preserve">　　　　　　　　　　　　独立行政法人農業者年金基金理事長</w:t>
      </w:r>
    </w:p>
    <w:p w:rsidR="006D4B4D" w:rsidRPr="00FD7ADE" w:rsidRDefault="006D4B4D" w:rsidP="006D4B4D">
      <w:pPr>
        <w:ind w:right="282"/>
        <w:jc w:val="right"/>
        <w:rPr>
          <w:rFonts w:ascii="ＭＳ 明朝" w:eastAsia="ＭＳ 明朝" w:hAnsi="ＭＳ 明朝"/>
          <w:sz w:val="24"/>
          <w:szCs w:val="24"/>
        </w:rPr>
      </w:pPr>
      <w:r>
        <w:rPr>
          <w:rFonts w:ascii="ＭＳ 明朝" w:eastAsia="ＭＳ 明朝" w:hAnsi="ＭＳ 明朝" w:hint="eastAsia"/>
          <w:sz w:val="24"/>
          <w:szCs w:val="24"/>
        </w:rPr>
        <w:t>（公　　印　　省　　略）</w:t>
      </w:r>
    </w:p>
    <w:p w:rsidR="00074C62" w:rsidRPr="00074C62" w:rsidRDefault="00074C62" w:rsidP="00226DE7">
      <w:pPr>
        <w:ind w:right="960"/>
        <w:jc w:val="left"/>
        <w:rPr>
          <w:rFonts w:ascii="ＭＳ 明朝" w:eastAsia="ＭＳ 明朝" w:hAnsi="ＭＳ 明朝"/>
          <w:sz w:val="24"/>
          <w:szCs w:val="24"/>
        </w:rPr>
      </w:pPr>
    </w:p>
    <w:p w:rsidR="00074C62" w:rsidRPr="00074C62" w:rsidRDefault="00846079" w:rsidP="00074C62">
      <w:pPr>
        <w:ind w:firstLineChars="300" w:firstLine="720"/>
        <w:rPr>
          <w:rFonts w:ascii="ＭＳ 明朝" w:eastAsia="ＭＳ 明朝" w:hAnsi="ＭＳ 明朝"/>
          <w:sz w:val="24"/>
          <w:szCs w:val="24"/>
        </w:rPr>
      </w:pPr>
      <w:r>
        <w:rPr>
          <w:rFonts w:ascii="ＭＳ 明朝" w:eastAsia="ＭＳ 明朝" w:hAnsi="ＭＳ 明朝" w:hint="eastAsia"/>
          <w:sz w:val="24"/>
          <w:szCs w:val="24"/>
        </w:rPr>
        <w:t xml:space="preserve">　　</w:t>
      </w:r>
      <w:r w:rsidR="00074C62" w:rsidRPr="00074C62">
        <w:rPr>
          <w:rFonts w:ascii="ＭＳ 明朝" w:eastAsia="ＭＳ 明朝" w:hAnsi="ＭＳ 明朝" w:hint="eastAsia"/>
          <w:sz w:val="24"/>
          <w:szCs w:val="24"/>
        </w:rPr>
        <w:t>農業者年金記録管理システムの利用について（依頼）</w:t>
      </w:r>
    </w:p>
    <w:p w:rsidR="00074C62" w:rsidRPr="00074C62" w:rsidRDefault="00074C62" w:rsidP="00074C62">
      <w:pPr>
        <w:jc w:val="center"/>
        <w:rPr>
          <w:rFonts w:ascii="ＭＳ 明朝" w:eastAsia="ＭＳ 明朝" w:hAnsi="ＭＳ 明朝"/>
          <w:sz w:val="24"/>
          <w:szCs w:val="24"/>
        </w:rPr>
      </w:pPr>
    </w:p>
    <w:p w:rsidR="00104E9D" w:rsidRPr="002E251D" w:rsidRDefault="00104E9D" w:rsidP="00104E9D">
      <w:pPr>
        <w:ind w:firstLineChars="100" w:firstLine="240"/>
        <w:rPr>
          <w:rFonts w:ascii="ＭＳ 明朝" w:eastAsia="ＭＳ 明朝" w:hAnsi="ＭＳ 明朝"/>
          <w:sz w:val="24"/>
          <w:szCs w:val="24"/>
        </w:rPr>
      </w:pPr>
      <w:r w:rsidRPr="007E61F6">
        <w:rPr>
          <w:rFonts w:ascii="ＭＳ 明朝" w:eastAsia="ＭＳ 明朝" w:hAnsi="ＭＳ 明朝" w:hint="eastAsia"/>
          <w:sz w:val="24"/>
          <w:szCs w:val="24"/>
        </w:rPr>
        <w:t>農業者年金制度の運営につきましては、日頃から特段のご高配を賜り厚くお礼申し上げます。</w:t>
      </w:r>
    </w:p>
    <w:p w:rsidR="00104E9D" w:rsidRPr="00FD7ADE" w:rsidRDefault="00104E9D" w:rsidP="00104E9D">
      <w:pPr>
        <w:ind w:firstLineChars="100" w:firstLine="240"/>
        <w:rPr>
          <w:rFonts w:ascii="ＭＳ 明朝" w:eastAsia="ＭＳ 明朝" w:hAnsi="ＭＳ 明朝"/>
          <w:sz w:val="24"/>
          <w:szCs w:val="24"/>
        </w:rPr>
      </w:pPr>
      <w:r w:rsidRPr="00FD7ADE">
        <w:rPr>
          <w:rFonts w:ascii="ＭＳ 明朝" w:eastAsia="ＭＳ 明朝" w:hAnsi="ＭＳ 明朝" w:hint="eastAsia"/>
          <w:sz w:val="24"/>
          <w:szCs w:val="24"/>
        </w:rPr>
        <w:t>さて、当基金では、農業者年金加入者の方々へのサービス向上や業務受託機関における事務処理負担の軽減を目的として、農業者年金記録管理システム（以下「システム」という。）を開発し、平成26年２月から運用しております。また、毎年度、</w:t>
      </w:r>
      <w:r>
        <w:rPr>
          <w:rFonts w:ascii="ＭＳ 明朝" w:eastAsia="ＭＳ 明朝" w:hAnsi="ＭＳ 明朝" w:hint="eastAsia"/>
          <w:sz w:val="24"/>
          <w:szCs w:val="24"/>
        </w:rPr>
        <w:t>業務受託機関の皆様方からの要望を踏まえ、</w:t>
      </w:r>
      <w:r w:rsidRPr="00FD7ADE">
        <w:rPr>
          <w:rFonts w:ascii="ＭＳ 明朝" w:eastAsia="ＭＳ 明朝" w:hAnsi="ＭＳ 明朝" w:hint="eastAsia"/>
          <w:sz w:val="24"/>
          <w:szCs w:val="24"/>
        </w:rPr>
        <w:t>システム改修を行い、</w:t>
      </w:r>
      <w:r>
        <w:rPr>
          <w:rFonts w:ascii="ＭＳ 明朝" w:eastAsia="ＭＳ 明朝" w:hAnsi="ＭＳ 明朝" w:hint="eastAsia"/>
          <w:sz w:val="24"/>
          <w:szCs w:val="24"/>
        </w:rPr>
        <w:t>利便性の向上に</w:t>
      </w:r>
      <w:r w:rsidRPr="00FD7ADE">
        <w:rPr>
          <w:rFonts w:ascii="ＭＳ 明朝" w:eastAsia="ＭＳ 明朝" w:hAnsi="ＭＳ 明朝" w:hint="eastAsia"/>
          <w:sz w:val="24"/>
          <w:szCs w:val="24"/>
        </w:rPr>
        <w:t>取り組んでおります。</w:t>
      </w:r>
    </w:p>
    <w:p w:rsidR="00104E9D" w:rsidRPr="00FD7ADE" w:rsidRDefault="00104E9D" w:rsidP="00104E9D">
      <w:pPr>
        <w:ind w:firstLineChars="118" w:firstLine="283"/>
        <w:rPr>
          <w:rFonts w:ascii="ＭＳ 明朝" w:eastAsia="ＭＳ 明朝" w:hAnsi="ＭＳ 明朝"/>
          <w:sz w:val="24"/>
          <w:szCs w:val="24"/>
        </w:rPr>
      </w:pPr>
      <w:r>
        <w:rPr>
          <w:rFonts w:ascii="ＭＳ 明朝" w:eastAsia="ＭＳ 明朝" w:hAnsi="ＭＳ 明朝" w:hint="eastAsia"/>
          <w:sz w:val="24"/>
          <w:szCs w:val="24"/>
        </w:rPr>
        <w:t>本システムを利用することのメリットといたしまして</w:t>
      </w:r>
      <w:r w:rsidR="001F7B18">
        <w:rPr>
          <w:rFonts w:ascii="ＭＳ 明朝" w:eastAsia="ＭＳ 明朝" w:hAnsi="ＭＳ 明朝" w:hint="eastAsia"/>
          <w:sz w:val="24"/>
          <w:szCs w:val="24"/>
        </w:rPr>
        <w:t>は</w:t>
      </w:r>
      <w:r w:rsidRPr="00FD7ADE">
        <w:rPr>
          <w:rFonts w:ascii="ＭＳ 明朝" w:eastAsia="ＭＳ 明朝" w:hAnsi="ＭＳ 明朝" w:hint="eastAsia"/>
          <w:sz w:val="24"/>
          <w:szCs w:val="24"/>
        </w:rPr>
        <w:t>、農業者年金加入者の方々からの各種ご相談や各種届出等処理に迅速に対応できることや、業務受託機関における事務手続きや文書保管等の負担軽減のほか、事務処理遅延の防止を図ることができます。</w:t>
      </w:r>
    </w:p>
    <w:p w:rsidR="008662AA" w:rsidRPr="00F520D1" w:rsidRDefault="00104E9D" w:rsidP="00F520D1">
      <w:pPr>
        <w:ind w:firstLineChars="118" w:firstLine="283"/>
        <w:rPr>
          <w:rFonts w:ascii="ＭＳ 明朝" w:eastAsia="ＭＳ 明朝" w:hAnsi="ＭＳ 明朝"/>
          <w:sz w:val="24"/>
          <w:szCs w:val="24"/>
        </w:rPr>
      </w:pPr>
      <w:r>
        <w:rPr>
          <w:rFonts w:ascii="ＭＳ 明朝" w:eastAsia="ＭＳ 明朝" w:hAnsi="ＭＳ 明朝" w:hint="eastAsia"/>
          <w:sz w:val="24"/>
          <w:szCs w:val="24"/>
        </w:rPr>
        <w:t>このため、当</w:t>
      </w:r>
      <w:r w:rsidRPr="00FD7ADE">
        <w:rPr>
          <w:rFonts w:ascii="ＭＳ 明朝" w:eastAsia="ＭＳ 明朝" w:hAnsi="ＭＳ 明朝" w:hint="eastAsia"/>
          <w:sz w:val="24"/>
          <w:szCs w:val="24"/>
        </w:rPr>
        <w:t>基金といたしましては、本年度、別紙のとおり農業者年金記録管理システム普及拡大取組方針を決定し、システムを利用していない市町村段階の</w:t>
      </w:r>
      <w:r>
        <w:rPr>
          <w:rFonts w:ascii="ＭＳ 明朝" w:eastAsia="ＭＳ 明朝" w:hAnsi="ＭＳ 明朝" w:hint="eastAsia"/>
          <w:sz w:val="24"/>
          <w:szCs w:val="24"/>
        </w:rPr>
        <w:t>業務</w:t>
      </w:r>
      <w:r w:rsidRPr="00FD7ADE">
        <w:rPr>
          <w:rFonts w:ascii="ＭＳ 明朝" w:eastAsia="ＭＳ 明朝" w:hAnsi="ＭＳ 明朝" w:hint="eastAsia"/>
          <w:sz w:val="24"/>
          <w:szCs w:val="24"/>
        </w:rPr>
        <w:t>受託機関（システムの利用登録をしているが、利用していない</w:t>
      </w:r>
      <w:r>
        <w:rPr>
          <w:rFonts w:ascii="ＭＳ 明朝" w:eastAsia="ＭＳ 明朝" w:hAnsi="ＭＳ 明朝" w:hint="eastAsia"/>
          <w:sz w:val="24"/>
          <w:szCs w:val="24"/>
        </w:rPr>
        <w:t>業務</w:t>
      </w:r>
      <w:r w:rsidRPr="00FD7ADE">
        <w:rPr>
          <w:rFonts w:ascii="ＭＳ 明朝" w:eastAsia="ＭＳ 明朝" w:hAnsi="ＭＳ 明朝" w:hint="eastAsia"/>
          <w:sz w:val="24"/>
          <w:szCs w:val="24"/>
        </w:rPr>
        <w:t>受託機関を含</w:t>
      </w:r>
      <w:r>
        <w:rPr>
          <w:rFonts w:ascii="ＭＳ 明朝" w:eastAsia="ＭＳ 明朝" w:hAnsi="ＭＳ 明朝" w:hint="eastAsia"/>
          <w:sz w:val="24"/>
          <w:szCs w:val="24"/>
        </w:rPr>
        <w:t>む。）に対する利用拡大及び利用促進、並びにシステム利用の継続性確保にかかる</w:t>
      </w:r>
      <w:r w:rsidRPr="00FD7ADE">
        <w:rPr>
          <w:rFonts w:ascii="ＭＳ 明朝" w:eastAsia="ＭＳ 明朝" w:hAnsi="ＭＳ 明朝" w:hint="eastAsia"/>
          <w:sz w:val="24"/>
          <w:szCs w:val="24"/>
        </w:rPr>
        <w:t>取組を進めていくこととしておりますので、ご了知願います。</w:t>
      </w:r>
    </w:p>
    <w:p w:rsidR="00104E9D" w:rsidRDefault="00104E9D" w:rsidP="00074C62">
      <w:pPr>
        <w:rPr>
          <w:rFonts w:ascii="ＭＳ 明朝" w:eastAsia="ＭＳ 明朝" w:hAnsi="ＭＳ 明朝"/>
          <w:sz w:val="24"/>
          <w:szCs w:val="24"/>
          <w:bdr w:val="single" w:sz="4" w:space="0" w:color="auto"/>
        </w:rPr>
      </w:pPr>
    </w:p>
    <w:p w:rsidR="004463A2" w:rsidRPr="00074C62" w:rsidRDefault="004463A2" w:rsidP="00074C62">
      <w:pPr>
        <w:rPr>
          <w:rFonts w:ascii="ＭＳ 明朝" w:eastAsia="ＭＳ 明朝" w:hAnsi="ＭＳ 明朝"/>
          <w:sz w:val="24"/>
          <w:szCs w:val="24"/>
          <w:bdr w:val="single" w:sz="4" w:space="0" w:color="auto"/>
        </w:rPr>
      </w:pPr>
    </w:p>
    <w:tbl>
      <w:tblPr>
        <w:tblStyle w:val="a3"/>
        <w:tblW w:w="4536" w:type="dxa"/>
        <w:tblInd w:w="3964" w:type="dxa"/>
        <w:tblLook w:val="04A0" w:firstRow="1" w:lastRow="0" w:firstColumn="1" w:lastColumn="0" w:noHBand="0" w:noVBand="1"/>
      </w:tblPr>
      <w:tblGrid>
        <w:gridCol w:w="4536"/>
      </w:tblGrid>
      <w:tr w:rsidR="00074C62" w:rsidRPr="00074C62" w:rsidTr="000964A9">
        <w:tc>
          <w:tcPr>
            <w:tcW w:w="4536" w:type="dxa"/>
          </w:tcPr>
          <w:p w:rsidR="00074C62" w:rsidRPr="00074C62" w:rsidRDefault="00074C62" w:rsidP="000964A9">
            <w:pPr>
              <w:rPr>
                <w:rFonts w:ascii="ＭＳ 明朝" w:eastAsia="ＭＳ 明朝" w:hAnsi="ＭＳ 明朝"/>
                <w:sz w:val="24"/>
                <w:szCs w:val="24"/>
              </w:rPr>
            </w:pPr>
            <w:r w:rsidRPr="00074C62">
              <w:rPr>
                <w:rFonts w:ascii="ＭＳ 明朝" w:eastAsia="ＭＳ 明朝" w:hAnsi="ＭＳ 明朝" w:hint="eastAsia"/>
                <w:sz w:val="24"/>
                <w:szCs w:val="24"/>
              </w:rPr>
              <w:t>【担当】</w:t>
            </w:r>
          </w:p>
          <w:p w:rsidR="00074C62" w:rsidRPr="00074C62" w:rsidRDefault="00074C62" w:rsidP="000964A9">
            <w:pPr>
              <w:ind w:firstLineChars="100" w:firstLine="240"/>
              <w:rPr>
                <w:rFonts w:ascii="ＭＳ 明朝" w:eastAsia="ＭＳ 明朝" w:hAnsi="ＭＳ 明朝"/>
                <w:sz w:val="24"/>
                <w:szCs w:val="24"/>
              </w:rPr>
            </w:pPr>
            <w:r w:rsidRPr="00074C62">
              <w:rPr>
                <w:rFonts w:ascii="ＭＳ 明朝" w:eastAsia="ＭＳ 明朝" w:hAnsi="ＭＳ 明朝" w:hint="eastAsia"/>
                <w:sz w:val="24"/>
                <w:szCs w:val="24"/>
              </w:rPr>
              <w:t>独立行政法人農業者年金基金</w:t>
            </w:r>
          </w:p>
          <w:p w:rsidR="00074C62" w:rsidRPr="00074C62" w:rsidRDefault="00074C62" w:rsidP="000964A9">
            <w:pPr>
              <w:ind w:firstLineChars="100" w:firstLine="240"/>
              <w:rPr>
                <w:rFonts w:ascii="ＭＳ 明朝" w:eastAsia="ＭＳ 明朝" w:hAnsi="ＭＳ 明朝"/>
                <w:sz w:val="24"/>
                <w:szCs w:val="24"/>
              </w:rPr>
            </w:pPr>
            <w:r w:rsidRPr="00074C62">
              <w:rPr>
                <w:rFonts w:ascii="ＭＳ 明朝" w:eastAsia="ＭＳ 明朝" w:hAnsi="ＭＳ 明朝" w:hint="eastAsia"/>
                <w:sz w:val="24"/>
                <w:szCs w:val="24"/>
              </w:rPr>
              <w:t>業務部情報管理課</w:t>
            </w:r>
          </w:p>
          <w:p w:rsidR="00074C62" w:rsidRPr="00074C62" w:rsidRDefault="00074C62" w:rsidP="000964A9">
            <w:pPr>
              <w:ind w:firstLineChars="100" w:firstLine="240"/>
              <w:rPr>
                <w:rFonts w:ascii="ＭＳ 明朝" w:eastAsia="ＭＳ 明朝" w:hAnsi="ＭＳ 明朝"/>
                <w:sz w:val="24"/>
                <w:szCs w:val="24"/>
              </w:rPr>
            </w:pPr>
            <w:r w:rsidRPr="00074C62">
              <w:rPr>
                <w:rFonts w:ascii="ＭＳ 明朝" w:eastAsia="ＭＳ 明朝" w:hAnsi="ＭＳ 明朝" w:hint="eastAsia"/>
                <w:sz w:val="24"/>
                <w:szCs w:val="24"/>
              </w:rPr>
              <w:t>ＴＥＬ：０３－３５０２－３９４７</w:t>
            </w:r>
          </w:p>
          <w:p w:rsidR="00074C62" w:rsidRPr="00074C62" w:rsidRDefault="00074C62" w:rsidP="000964A9">
            <w:pPr>
              <w:ind w:firstLineChars="100" w:firstLine="240"/>
              <w:rPr>
                <w:rFonts w:ascii="ＭＳ 明朝" w:eastAsia="ＭＳ 明朝" w:hAnsi="ＭＳ 明朝"/>
                <w:sz w:val="24"/>
                <w:szCs w:val="24"/>
              </w:rPr>
            </w:pPr>
            <w:r w:rsidRPr="00074C62">
              <w:rPr>
                <w:rFonts w:ascii="ＭＳ 明朝" w:eastAsia="ＭＳ 明朝" w:hAnsi="ＭＳ 明朝" w:hint="eastAsia"/>
                <w:sz w:val="24"/>
                <w:szCs w:val="24"/>
              </w:rPr>
              <w:t>メール：system-mail@nounen.go.jp</w:t>
            </w:r>
          </w:p>
        </w:tc>
      </w:tr>
    </w:tbl>
    <w:p w:rsidR="00104E9D" w:rsidRPr="00CE02A6" w:rsidRDefault="00104E9D" w:rsidP="00F7210D">
      <w:pPr>
        <w:rPr>
          <w:rFonts w:ascii="ＭＳ 明朝" w:eastAsia="ＭＳ 明朝" w:hAnsi="ＭＳ 明朝"/>
          <w:sz w:val="24"/>
          <w:szCs w:val="24"/>
        </w:rPr>
      </w:pPr>
    </w:p>
    <w:sectPr w:rsidR="00104E9D" w:rsidRPr="00CE02A6" w:rsidSect="0046321D">
      <w:headerReference w:type="default" r:id="rId7"/>
      <w:head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85B" w:rsidRDefault="0072685B" w:rsidP="006D4B4D">
      <w:r>
        <w:separator/>
      </w:r>
    </w:p>
  </w:endnote>
  <w:endnote w:type="continuationSeparator" w:id="0">
    <w:p w:rsidR="0072685B" w:rsidRDefault="0072685B" w:rsidP="006D4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85B" w:rsidRDefault="0072685B" w:rsidP="006D4B4D">
      <w:r>
        <w:separator/>
      </w:r>
    </w:p>
  </w:footnote>
  <w:footnote w:type="continuationSeparator" w:id="0">
    <w:p w:rsidR="0072685B" w:rsidRDefault="0072685B" w:rsidP="006D4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B4D" w:rsidRDefault="006D4B4D">
    <w:pPr>
      <w:pStyle w:val="a4"/>
    </w:pPr>
  </w:p>
  <w:p w:rsidR="006D4B4D" w:rsidRDefault="006D4B4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21D" w:rsidRDefault="0046321D" w:rsidP="008F7A0B">
    <w:pPr>
      <w:pStyle w:val="a4"/>
      <w:jc w:val="center"/>
      <w:rPr>
        <w:rFonts w:ascii="ＭＳ 明朝" w:eastAsia="ＭＳ 明朝" w:hAnsi="ＭＳ 明朝"/>
        <w:sz w:val="24"/>
        <w:szCs w:val="24"/>
      </w:rPr>
    </w:pPr>
  </w:p>
  <w:p w:rsidR="004F18CE" w:rsidRPr="00213351" w:rsidRDefault="004F18CE" w:rsidP="008F7A0B">
    <w:pPr>
      <w:pStyle w:val="a4"/>
      <w:jc w:val="center"/>
      <w:rPr>
        <w:rFonts w:ascii="ＭＳ 明朝" w:eastAsia="ＭＳ 明朝" w:hAnsi="ＭＳ 明朝"/>
        <w:sz w:val="24"/>
        <w:szCs w:val="24"/>
      </w:rPr>
    </w:pPr>
  </w:p>
  <w:p w:rsidR="0046321D" w:rsidRDefault="0046321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2169C"/>
    <w:multiLevelType w:val="hybridMultilevel"/>
    <w:tmpl w:val="619874CC"/>
    <w:lvl w:ilvl="0" w:tplc="35B6EF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321092"/>
    <w:multiLevelType w:val="hybridMultilevel"/>
    <w:tmpl w:val="F79A8C4E"/>
    <w:lvl w:ilvl="0" w:tplc="57BE95E4">
      <w:start w:val="2"/>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C62"/>
    <w:rsid w:val="00000166"/>
    <w:rsid w:val="00074C62"/>
    <w:rsid w:val="00104E9D"/>
    <w:rsid w:val="001F5AA9"/>
    <w:rsid w:val="001F7B18"/>
    <w:rsid w:val="00226DE7"/>
    <w:rsid w:val="002D043D"/>
    <w:rsid w:val="004463A2"/>
    <w:rsid w:val="0046321D"/>
    <w:rsid w:val="004F09F9"/>
    <w:rsid w:val="004F18CE"/>
    <w:rsid w:val="006C32F5"/>
    <w:rsid w:val="006D4B4D"/>
    <w:rsid w:val="0072685B"/>
    <w:rsid w:val="0073245D"/>
    <w:rsid w:val="00846079"/>
    <w:rsid w:val="008662AA"/>
    <w:rsid w:val="008F7A0B"/>
    <w:rsid w:val="00A4134B"/>
    <w:rsid w:val="00B43B42"/>
    <w:rsid w:val="00B65E5A"/>
    <w:rsid w:val="00B803EB"/>
    <w:rsid w:val="00BC5DE6"/>
    <w:rsid w:val="00CE02A6"/>
    <w:rsid w:val="00F520D1"/>
    <w:rsid w:val="00F72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A4AC5ED"/>
  <w15:chartTrackingRefBased/>
  <w15:docId w15:val="{77D5F186-9681-440D-8016-1B23AC1CB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4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D4B4D"/>
    <w:pPr>
      <w:tabs>
        <w:tab w:val="center" w:pos="4252"/>
        <w:tab w:val="right" w:pos="8504"/>
      </w:tabs>
      <w:snapToGrid w:val="0"/>
    </w:pPr>
  </w:style>
  <w:style w:type="character" w:customStyle="1" w:styleId="a5">
    <w:name w:val="ヘッダー (文字)"/>
    <w:basedOn w:val="a0"/>
    <w:link w:val="a4"/>
    <w:uiPriority w:val="99"/>
    <w:rsid w:val="006D4B4D"/>
  </w:style>
  <w:style w:type="paragraph" w:styleId="a6">
    <w:name w:val="footer"/>
    <w:basedOn w:val="a"/>
    <w:link w:val="a7"/>
    <w:uiPriority w:val="99"/>
    <w:unhideWhenUsed/>
    <w:rsid w:val="006D4B4D"/>
    <w:pPr>
      <w:tabs>
        <w:tab w:val="center" w:pos="4252"/>
        <w:tab w:val="right" w:pos="8504"/>
      </w:tabs>
      <w:snapToGrid w:val="0"/>
    </w:pPr>
  </w:style>
  <w:style w:type="character" w:customStyle="1" w:styleId="a7">
    <w:name w:val="フッター (文字)"/>
    <w:basedOn w:val="a0"/>
    <w:link w:val="a6"/>
    <w:uiPriority w:val="99"/>
    <w:rsid w:val="006D4B4D"/>
  </w:style>
  <w:style w:type="paragraph" w:styleId="a8">
    <w:name w:val="Balloon Text"/>
    <w:basedOn w:val="a"/>
    <w:link w:val="a9"/>
    <w:uiPriority w:val="99"/>
    <w:semiHidden/>
    <w:unhideWhenUsed/>
    <w:rsid w:val="00B43B4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43B42"/>
    <w:rPr>
      <w:rFonts w:asciiTheme="majorHAnsi" w:eastAsiaTheme="majorEastAsia" w:hAnsiTheme="majorHAnsi" w:cstheme="majorBidi"/>
      <w:sz w:val="18"/>
      <w:szCs w:val="18"/>
    </w:rPr>
  </w:style>
  <w:style w:type="paragraph" w:styleId="aa">
    <w:name w:val="List Paragraph"/>
    <w:basedOn w:val="a"/>
    <w:uiPriority w:val="34"/>
    <w:qFormat/>
    <w:rsid w:val="008F7A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108</Words>
  <Characters>618</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2020-06-29T07:42:00Z</cp:lastPrinted>
  <dcterms:created xsi:type="dcterms:W3CDTF">2020-07-08T01:22:00Z</dcterms:created>
  <dcterms:modified xsi:type="dcterms:W3CDTF">2020-07-08T01:37:00Z</dcterms:modified>
</cp:coreProperties>
</file>